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1AA" w:rsidRDefault="00A219E7">
      <w:pPr>
        <w:spacing w:before="78"/>
        <w:ind w:left="3127" w:right="3169"/>
        <w:jc w:val="center"/>
        <w:rPr>
          <w:b/>
          <w:sz w:val="24"/>
        </w:rPr>
      </w:pPr>
      <w:r>
        <w:rPr>
          <w:b/>
          <w:sz w:val="24"/>
        </w:rPr>
        <w:t>РОССИЙСКАЯ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ФЕДЕРАЦИЯ ЧЕЧЕНСКАЯ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РЕСПУБЛИКА</w:t>
      </w:r>
    </w:p>
    <w:p w:rsidR="009B01AA" w:rsidRDefault="00A219E7">
      <w:pPr>
        <w:ind w:left="550" w:right="590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57"/>
          <w:sz w:val="24"/>
        </w:rPr>
        <w:t xml:space="preserve"> </w:t>
      </w:r>
      <w:r>
        <w:rPr>
          <w:b/>
          <w:spacing w:val="-4"/>
          <w:sz w:val="24"/>
        </w:rPr>
        <w:t>НАУКИ</w:t>
      </w:r>
    </w:p>
    <w:p w:rsidR="009B01AA" w:rsidRDefault="00A219E7">
      <w:pPr>
        <w:spacing w:before="1"/>
        <w:ind w:left="546" w:right="590"/>
        <w:jc w:val="center"/>
        <w:rPr>
          <w:b/>
          <w:sz w:val="24"/>
        </w:rPr>
      </w:pPr>
      <w:r>
        <w:rPr>
          <w:b/>
          <w:sz w:val="24"/>
        </w:rPr>
        <w:t>МБОУ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</w:t>
      </w:r>
      <w:proofErr w:type="spellStart"/>
      <w:r>
        <w:rPr>
          <w:b/>
          <w:sz w:val="24"/>
        </w:rPr>
        <w:t>Сельментаузенская</w:t>
      </w:r>
      <w:proofErr w:type="spellEnd"/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средняя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54"/>
          <w:sz w:val="24"/>
        </w:rPr>
        <w:t xml:space="preserve"> </w:t>
      </w:r>
      <w:r>
        <w:rPr>
          <w:b/>
          <w:spacing w:val="-2"/>
          <w:sz w:val="24"/>
        </w:rPr>
        <w:t>школа»</w:t>
      </w:r>
    </w:p>
    <w:p w:rsidR="009B01AA" w:rsidRDefault="00A219E7">
      <w:pPr>
        <w:ind w:left="546" w:right="590"/>
        <w:jc w:val="center"/>
        <w:rPr>
          <w:b/>
          <w:sz w:val="24"/>
        </w:rPr>
      </w:pPr>
      <w:proofErr w:type="spellStart"/>
      <w:r>
        <w:rPr>
          <w:b/>
          <w:sz w:val="24"/>
        </w:rPr>
        <w:t>Ул</w:t>
      </w:r>
      <w:proofErr w:type="gramStart"/>
      <w:r>
        <w:rPr>
          <w:b/>
          <w:sz w:val="24"/>
        </w:rPr>
        <w:t>.А</w:t>
      </w:r>
      <w:proofErr w:type="gramEnd"/>
      <w:r>
        <w:rPr>
          <w:b/>
          <w:sz w:val="24"/>
        </w:rPr>
        <w:t>-Х.Кадырова</w:t>
      </w:r>
      <w:proofErr w:type="spellEnd"/>
      <w:r>
        <w:rPr>
          <w:b/>
          <w:sz w:val="24"/>
        </w:rPr>
        <w:t>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№33,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с.Сельментаузен</w:t>
      </w:r>
      <w:proofErr w:type="spellEnd"/>
      <w:r>
        <w:rPr>
          <w:b/>
          <w:sz w:val="24"/>
        </w:rPr>
        <w:t>,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Веденский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муниципальный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район,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ЧР. инд.366338, ИНН/КПП:2003001158/200301001</w:t>
      </w:r>
    </w:p>
    <w:p w:rsidR="009B01AA" w:rsidRDefault="009B01AA">
      <w:pPr>
        <w:ind w:left="3131" w:right="3169"/>
        <w:jc w:val="center"/>
        <w:rPr>
          <w:b/>
          <w:sz w:val="24"/>
        </w:rPr>
      </w:pPr>
      <w:hyperlink r:id="rId5">
        <w:r w:rsidR="00A219E7">
          <w:rPr>
            <w:b/>
            <w:color w:val="0000FF"/>
            <w:sz w:val="24"/>
            <w:u w:val="single" w:color="0000FF"/>
          </w:rPr>
          <w:t>soh-</w:t>
        </w:r>
        <w:r w:rsidR="00A219E7">
          <w:rPr>
            <w:b/>
            <w:color w:val="0000FF"/>
            <w:spacing w:val="-2"/>
            <w:sz w:val="24"/>
            <w:u w:val="single" w:color="0000FF"/>
          </w:rPr>
          <w:t>selmentauzen@mail.ru</w:t>
        </w:r>
      </w:hyperlink>
    </w:p>
    <w:p w:rsidR="009B01AA" w:rsidRDefault="009B01AA">
      <w:pPr>
        <w:pStyle w:val="a3"/>
        <w:spacing w:before="49"/>
        <w:ind w:left="0"/>
        <w:jc w:val="left"/>
        <w:rPr>
          <w:b/>
          <w:sz w:val="20"/>
        </w:rPr>
      </w:pPr>
    </w:p>
    <w:p w:rsidR="009B01AA" w:rsidRDefault="009B01AA">
      <w:pPr>
        <w:pStyle w:val="a3"/>
        <w:spacing w:line="88" w:lineRule="exact"/>
        <w:ind w:left="-267"/>
        <w:jc w:val="left"/>
        <w:rPr>
          <w:position w:val="-1"/>
          <w:sz w:val="8"/>
        </w:rPr>
      </w:pPr>
      <w:r>
        <w:rPr>
          <w:position w:val="-1"/>
          <w:sz w:val="8"/>
        </w:rPr>
      </w:r>
      <w:r>
        <w:rPr>
          <w:position w:val="-1"/>
          <w:sz w:val="8"/>
        </w:rPr>
        <w:pict>
          <v:group id="docshapegroup1" o:spid="_x0000_s1026" style="width:503.4pt;height:4.45pt;mso-position-horizontal-relative:char;mso-position-vertical-relative:line" coordsize="10068,89">
            <v:shape id="docshape2" o:spid="_x0000_s1027" style="position:absolute;width:10068;height:89" coordsize="10068,89" o:spt="100" adj="0,,0" path="m10068,74r-4559,l5420,74,,74,,89r5420,l5509,89r4559,l10068,74xm10068,l5509,r-89,l,,,60r5420,l5509,60r4559,l10068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9B01AA" w:rsidRDefault="009B01AA">
      <w:pPr>
        <w:pStyle w:val="a3"/>
        <w:spacing w:before="255"/>
        <w:ind w:left="0"/>
        <w:jc w:val="left"/>
        <w:rPr>
          <w:b/>
        </w:rPr>
      </w:pPr>
    </w:p>
    <w:p w:rsidR="009B01AA" w:rsidRDefault="00A219E7">
      <w:pPr>
        <w:pStyle w:val="Heading1"/>
        <w:ind w:left="3136" w:right="3169"/>
      </w:pPr>
      <w:r>
        <w:rPr>
          <w:spacing w:val="-2"/>
        </w:rPr>
        <w:t>ПРИКАЗ</w:t>
      </w:r>
    </w:p>
    <w:p w:rsidR="009B01AA" w:rsidRDefault="00A219E7">
      <w:pPr>
        <w:pStyle w:val="a3"/>
        <w:tabs>
          <w:tab w:val="left" w:pos="4517"/>
          <w:tab w:val="left" w:pos="8965"/>
        </w:tabs>
        <w:spacing w:before="319"/>
        <w:ind w:left="300"/>
      </w:pPr>
      <w:r>
        <w:t>От</w:t>
      </w:r>
      <w:r>
        <w:rPr>
          <w:spacing w:val="-5"/>
        </w:rPr>
        <w:t xml:space="preserve"> </w:t>
      </w:r>
      <w:r>
        <w:rPr>
          <w:spacing w:val="-2"/>
        </w:rPr>
        <w:t>13.09.2024г.</w:t>
      </w:r>
      <w:r>
        <w:tab/>
        <w:t>с.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Сельментаузен</w:t>
      </w:r>
      <w:proofErr w:type="spellEnd"/>
      <w:r>
        <w:tab/>
        <w:t xml:space="preserve">№ </w:t>
      </w:r>
    </w:p>
    <w:p w:rsidR="009B01AA" w:rsidRDefault="009B01AA">
      <w:pPr>
        <w:pStyle w:val="a3"/>
        <w:spacing w:before="220"/>
        <w:ind w:left="0"/>
        <w:jc w:val="left"/>
      </w:pPr>
    </w:p>
    <w:p w:rsidR="00A10FA1" w:rsidRPr="00A10FA1" w:rsidRDefault="00A10FA1" w:rsidP="00A10FA1">
      <w:pPr>
        <w:pStyle w:val="Heading1"/>
        <w:spacing w:line="276" w:lineRule="auto"/>
        <w:jc w:val="left"/>
        <w:rPr>
          <w:sz w:val="24"/>
          <w:szCs w:val="24"/>
        </w:rPr>
      </w:pPr>
      <w:bookmarkStart w:id="0" w:name="Об_утверждении_графика_проведения_школьн"/>
      <w:bookmarkEnd w:id="0"/>
      <w:r w:rsidRPr="00A10FA1">
        <w:rPr>
          <w:sz w:val="24"/>
          <w:szCs w:val="24"/>
        </w:rPr>
        <w:t xml:space="preserve">О проведении всероссийской олимпиады школьников </w:t>
      </w:r>
    </w:p>
    <w:p w:rsidR="009B01AA" w:rsidRPr="00A10FA1" w:rsidRDefault="00A10FA1" w:rsidP="00A10FA1">
      <w:pPr>
        <w:pStyle w:val="Heading1"/>
        <w:spacing w:line="276" w:lineRule="auto"/>
        <w:jc w:val="left"/>
        <w:rPr>
          <w:sz w:val="24"/>
          <w:szCs w:val="24"/>
        </w:rPr>
      </w:pPr>
      <w:r w:rsidRPr="00A10FA1">
        <w:rPr>
          <w:sz w:val="24"/>
          <w:szCs w:val="24"/>
        </w:rPr>
        <w:t>в МБОУ «</w:t>
      </w:r>
      <w:proofErr w:type="spellStart"/>
      <w:r w:rsidRPr="00A10FA1">
        <w:rPr>
          <w:sz w:val="24"/>
          <w:szCs w:val="24"/>
        </w:rPr>
        <w:t>Сельментаузенская</w:t>
      </w:r>
      <w:proofErr w:type="spellEnd"/>
      <w:r w:rsidRPr="00A10FA1">
        <w:rPr>
          <w:sz w:val="24"/>
          <w:szCs w:val="24"/>
        </w:rPr>
        <w:t xml:space="preserve"> СОШ» в 2025-2026 учебном году.</w:t>
      </w:r>
    </w:p>
    <w:p w:rsidR="009B01AA" w:rsidRDefault="00A219E7" w:rsidP="00B95877">
      <w:pPr>
        <w:pStyle w:val="a3"/>
        <w:spacing w:before="283" w:line="278" w:lineRule="auto"/>
        <w:ind w:right="444"/>
      </w:pPr>
      <w:proofErr w:type="gramStart"/>
      <w:r>
        <w:t>В соответствии с</w:t>
      </w:r>
      <w:r w:rsidR="00A10FA1">
        <w:t xml:space="preserve"> Порядком проведения всероссийской олимпиады школьников, утвержденным </w:t>
      </w:r>
      <w:r>
        <w:t xml:space="preserve"> приказом Министерства просвещения Российской Федерации от 27 ноября</w:t>
      </w:r>
      <w:r>
        <w:rPr>
          <w:spacing w:val="-18"/>
        </w:rPr>
        <w:t xml:space="preserve"> </w:t>
      </w:r>
      <w:r>
        <w:t>2020</w:t>
      </w:r>
      <w:r>
        <w:rPr>
          <w:spacing w:val="-17"/>
        </w:rPr>
        <w:t xml:space="preserve"> </w:t>
      </w:r>
      <w:r>
        <w:t>г.</w:t>
      </w:r>
      <w:r>
        <w:rPr>
          <w:spacing w:val="-18"/>
        </w:rPr>
        <w:t xml:space="preserve"> </w:t>
      </w:r>
      <w:r>
        <w:t>№678</w:t>
      </w:r>
      <w:r>
        <w:rPr>
          <w:spacing w:val="-17"/>
        </w:rPr>
        <w:t xml:space="preserve"> </w:t>
      </w:r>
      <w:r>
        <w:t>"Об</w:t>
      </w:r>
      <w:r>
        <w:rPr>
          <w:spacing w:val="-18"/>
        </w:rPr>
        <w:t xml:space="preserve"> </w:t>
      </w:r>
      <w:r>
        <w:t>утверждении</w:t>
      </w:r>
      <w:r>
        <w:rPr>
          <w:spacing w:val="-17"/>
        </w:rPr>
        <w:t xml:space="preserve"> </w:t>
      </w:r>
      <w:r>
        <w:t>Порядка</w:t>
      </w:r>
      <w:r>
        <w:rPr>
          <w:spacing w:val="-18"/>
        </w:rPr>
        <w:t xml:space="preserve"> </w:t>
      </w:r>
      <w:r>
        <w:t>проведения</w:t>
      </w:r>
      <w:r>
        <w:rPr>
          <w:spacing w:val="-17"/>
        </w:rPr>
        <w:t xml:space="preserve"> </w:t>
      </w:r>
      <w:r>
        <w:t>всероссийской</w:t>
      </w:r>
      <w:r>
        <w:rPr>
          <w:spacing w:val="-18"/>
        </w:rPr>
        <w:t xml:space="preserve"> </w:t>
      </w:r>
      <w:r>
        <w:t>олимпиады школьников»,</w:t>
      </w:r>
      <w:r w:rsidR="00A10FA1">
        <w:t xml:space="preserve"> приказом Министерства образования и науки Чеченской Республики от 26 августа 2025г № 707  «О проведении всероссийской олимпиады школьников в Чеченской республике в 2025-2026 учебном году», приказом МУ «</w:t>
      </w:r>
      <w:proofErr w:type="spellStart"/>
      <w:r w:rsidR="00A10FA1">
        <w:t>Веденский</w:t>
      </w:r>
      <w:proofErr w:type="spellEnd"/>
      <w:r w:rsidR="00A10FA1">
        <w:t xml:space="preserve"> РОО» от 13 сентября 2025г №42</w:t>
      </w:r>
      <w:proofErr w:type="gramEnd"/>
      <w:r w:rsidR="00A10FA1">
        <w:t>,</w:t>
      </w:r>
      <w:r w:rsidR="00B95877">
        <w:t xml:space="preserve"> </w:t>
      </w:r>
      <w:r w:rsidR="00A10FA1">
        <w:t xml:space="preserve">а также 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целях</w:t>
      </w:r>
      <w:r>
        <w:rPr>
          <w:spacing w:val="40"/>
        </w:rPr>
        <w:t xml:space="preserve"> </w:t>
      </w:r>
      <w:r w:rsidR="00B95877">
        <w:rPr>
          <w:spacing w:val="40"/>
        </w:rPr>
        <w:t xml:space="preserve">выявления творческих способностей обучающихся и </w:t>
      </w:r>
      <w:r>
        <w:t>организации</w:t>
      </w:r>
      <w:r>
        <w:rPr>
          <w:spacing w:val="40"/>
        </w:rPr>
        <w:t xml:space="preserve"> </w:t>
      </w:r>
      <w:r>
        <w:t>участия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proofErr w:type="gramStart"/>
      <w:r>
        <w:t>подготовки</w:t>
      </w:r>
      <w:proofErr w:type="gramEnd"/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МБОУ</w:t>
      </w:r>
      <w:r w:rsidR="00B95877">
        <w:t xml:space="preserve"> </w:t>
      </w:r>
      <w:r>
        <w:t>«</w:t>
      </w:r>
      <w:proofErr w:type="spellStart"/>
      <w:r>
        <w:t>Сельментаузенская</w:t>
      </w:r>
      <w:proofErr w:type="spellEnd"/>
      <w:r>
        <w:t xml:space="preserve"> СОШ» в школьном этапе всероссийской олимпиады</w:t>
      </w:r>
      <w:r>
        <w:rPr>
          <w:spacing w:val="40"/>
        </w:rPr>
        <w:t xml:space="preserve"> </w:t>
      </w:r>
      <w:r w:rsidR="00A10FA1">
        <w:t>школьников в 2025 -2026</w:t>
      </w:r>
      <w:r>
        <w:t xml:space="preserve"> учебном году</w:t>
      </w:r>
    </w:p>
    <w:p w:rsidR="009B01AA" w:rsidRDefault="009B01AA">
      <w:pPr>
        <w:pStyle w:val="a3"/>
        <w:spacing w:before="10"/>
        <w:ind w:left="0"/>
        <w:jc w:val="left"/>
      </w:pPr>
    </w:p>
    <w:p w:rsidR="009B01AA" w:rsidRDefault="00A219E7">
      <w:pPr>
        <w:pStyle w:val="a3"/>
      </w:pPr>
      <w:proofErr w:type="spellStart"/>
      <w:proofErr w:type="gramStart"/>
      <w:r>
        <w:t>п</w:t>
      </w:r>
      <w:proofErr w:type="spellEnd"/>
      <w:proofErr w:type="gramEnd"/>
      <w:r>
        <w:rPr>
          <w:spacing w:val="-2"/>
        </w:rPr>
        <w:t xml:space="preserve"> </w:t>
      </w:r>
      <w:proofErr w:type="spellStart"/>
      <w:r>
        <w:t>р</w:t>
      </w:r>
      <w:proofErr w:type="spellEnd"/>
      <w:r>
        <w:t xml:space="preserve"> и к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proofErr w:type="spellStart"/>
      <w:r>
        <w:t>з</w:t>
      </w:r>
      <w:proofErr w:type="spellEnd"/>
      <w:r>
        <w:rPr>
          <w:spacing w:val="-1"/>
        </w:rPr>
        <w:t xml:space="preserve"> </w:t>
      </w:r>
      <w:proofErr w:type="spellStart"/>
      <w:r>
        <w:t>ы</w:t>
      </w:r>
      <w:proofErr w:type="spellEnd"/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rPr>
          <w:spacing w:val="-7"/>
        </w:rPr>
        <w:t>ю:</w:t>
      </w:r>
    </w:p>
    <w:p w:rsidR="00B95877" w:rsidRDefault="00B95877">
      <w:pPr>
        <w:pStyle w:val="a4"/>
        <w:numPr>
          <w:ilvl w:val="0"/>
          <w:numId w:val="1"/>
        </w:numPr>
        <w:tabs>
          <w:tab w:val="left" w:pos="779"/>
        </w:tabs>
        <w:spacing w:before="300" w:line="278" w:lineRule="auto"/>
        <w:ind w:right="442" w:firstLine="0"/>
        <w:jc w:val="both"/>
        <w:rPr>
          <w:sz w:val="28"/>
        </w:rPr>
      </w:pPr>
      <w:r>
        <w:rPr>
          <w:sz w:val="28"/>
        </w:rPr>
        <w:t>Провести школьный этап всероссийской олимпиады школьников в МБОУ «</w:t>
      </w:r>
      <w:proofErr w:type="spellStart"/>
      <w:r>
        <w:rPr>
          <w:sz w:val="28"/>
        </w:rPr>
        <w:t>Сельментаузенская</w:t>
      </w:r>
      <w:proofErr w:type="spellEnd"/>
      <w:r>
        <w:rPr>
          <w:sz w:val="28"/>
        </w:rPr>
        <w:t xml:space="preserve"> СОШ</w:t>
      </w:r>
      <w:proofErr w:type="gramStart"/>
      <w:r>
        <w:rPr>
          <w:sz w:val="28"/>
        </w:rPr>
        <w:t>»в</w:t>
      </w:r>
      <w:proofErr w:type="gramEnd"/>
      <w:r>
        <w:rPr>
          <w:sz w:val="28"/>
        </w:rPr>
        <w:t xml:space="preserve"> 2025-2026 учебном году по истории, обществознанию, физической культуре, русскому языку, географии, чеченскому языку и литературе, математике, биологии и информатике.</w:t>
      </w:r>
    </w:p>
    <w:p w:rsidR="009B01AA" w:rsidRDefault="00A219E7">
      <w:pPr>
        <w:pStyle w:val="a4"/>
        <w:numPr>
          <w:ilvl w:val="0"/>
          <w:numId w:val="1"/>
        </w:numPr>
        <w:tabs>
          <w:tab w:val="left" w:pos="779"/>
        </w:tabs>
        <w:spacing w:before="300" w:line="278" w:lineRule="auto"/>
        <w:ind w:right="442" w:firstLine="0"/>
        <w:jc w:val="both"/>
        <w:rPr>
          <w:sz w:val="28"/>
        </w:rPr>
      </w:pPr>
      <w:r>
        <w:rPr>
          <w:sz w:val="28"/>
        </w:rPr>
        <w:t>Утвердить график проведения школьного этапа всероссий</w:t>
      </w:r>
      <w:r w:rsidR="00B95877">
        <w:rPr>
          <w:sz w:val="28"/>
        </w:rPr>
        <w:t>ской олимпиады школьников в 2025 - 2026</w:t>
      </w:r>
      <w:r>
        <w:rPr>
          <w:sz w:val="28"/>
        </w:rPr>
        <w:t xml:space="preserve"> учебном году (приложение 1)</w:t>
      </w:r>
    </w:p>
    <w:p w:rsidR="009B01AA" w:rsidRDefault="004A6E10">
      <w:pPr>
        <w:pStyle w:val="a4"/>
        <w:numPr>
          <w:ilvl w:val="0"/>
          <w:numId w:val="1"/>
        </w:numPr>
        <w:tabs>
          <w:tab w:val="left" w:pos="779"/>
        </w:tabs>
        <w:ind w:left="779" w:hanging="369"/>
        <w:jc w:val="both"/>
        <w:rPr>
          <w:sz w:val="28"/>
        </w:rPr>
      </w:pPr>
      <w:r>
        <w:rPr>
          <w:sz w:val="28"/>
        </w:rPr>
        <w:t xml:space="preserve">Назначить заместителя директора по УВР </w:t>
      </w:r>
      <w:proofErr w:type="spellStart"/>
      <w:r>
        <w:rPr>
          <w:sz w:val="28"/>
        </w:rPr>
        <w:t>Кудусову</w:t>
      </w:r>
      <w:proofErr w:type="spellEnd"/>
      <w:r>
        <w:rPr>
          <w:sz w:val="28"/>
        </w:rPr>
        <w:t xml:space="preserve"> Э.В. </w:t>
      </w:r>
      <w:proofErr w:type="gramStart"/>
      <w:r>
        <w:rPr>
          <w:sz w:val="28"/>
        </w:rPr>
        <w:t>ответственной</w:t>
      </w:r>
      <w:proofErr w:type="gramEnd"/>
      <w:r>
        <w:rPr>
          <w:sz w:val="28"/>
        </w:rPr>
        <w:t xml:space="preserve"> за  организацию и проведение школьного этапа </w:t>
      </w:r>
      <w:proofErr w:type="spellStart"/>
      <w:r>
        <w:rPr>
          <w:sz w:val="28"/>
        </w:rPr>
        <w:t>ВсОШ</w:t>
      </w:r>
      <w:proofErr w:type="spellEnd"/>
      <w:r w:rsidR="00A219E7">
        <w:rPr>
          <w:spacing w:val="-2"/>
          <w:sz w:val="28"/>
        </w:rPr>
        <w:t>.</w:t>
      </w:r>
    </w:p>
    <w:p w:rsidR="009B01AA" w:rsidRDefault="00A219E7">
      <w:pPr>
        <w:pStyle w:val="a4"/>
        <w:numPr>
          <w:ilvl w:val="0"/>
          <w:numId w:val="1"/>
        </w:numPr>
        <w:tabs>
          <w:tab w:val="left" w:pos="779"/>
        </w:tabs>
        <w:spacing w:before="47" w:line="276" w:lineRule="auto"/>
        <w:ind w:right="431" w:firstLine="0"/>
        <w:jc w:val="both"/>
        <w:rPr>
          <w:sz w:val="28"/>
        </w:rPr>
      </w:pPr>
      <w:proofErr w:type="gramStart"/>
      <w:r>
        <w:rPr>
          <w:sz w:val="28"/>
        </w:rPr>
        <w:t xml:space="preserve">Назначить </w:t>
      </w:r>
      <w:proofErr w:type="spellStart"/>
      <w:r>
        <w:rPr>
          <w:sz w:val="28"/>
        </w:rPr>
        <w:t>Бершигадову</w:t>
      </w:r>
      <w:proofErr w:type="spellEnd"/>
      <w:r>
        <w:rPr>
          <w:sz w:val="28"/>
        </w:rPr>
        <w:t xml:space="preserve"> Х.Г., - зам. по ИКТ</w:t>
      </w:r>
      <w:r>
        <w:rPr>
          <w:spacing w:val="40"/>
          <w:sz w:val="28"/>
        </w:rPr>
        <w:t xml:space="preserve"> </w:t>
      </w:r>
      <w:r>
        <w:rPr>
          <w:sz w:val="28"/>
        </w:rPr>
        <w:t>МБОУ «</w:t>
      </w:r>
      <w:proofErr w:type="spellStart"/>
      <w:r>
        <w:rPr>
          <w:sz w:val="28"/>
        </w:rPr>
        <w:t>Сельментаузенская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 xml:space="preserve">СОШ» ответственным лицом за информационное сопровождение </w:t>
      </w:r>
      <w:r>
        <w:rPr>
          <w:sz w:val="28"/>
        </w:rPr>
        <w:lastRenderedPageBreak/>
        <w:t>всероссийской олимпиады школьников</w:t>
      </w:r>
      <w:r>
        <w:rPr>
          <w:spacing w:val="-18"/>
          <w:sz w:val="28"/>
        </w:rPr>
        <w:t xml:space="preserve"> </w:t>
      </w:r>
      <w:r>
        <w:rPr>
          <w:sz w:val="28"/>
        </w:rPr>
        <w:t>202</w:t>
      </w:r>
      <w:r w:rsidR="00B95877">
        <w:rPr>
          <w:sz w:val="28"/>
        </w:rPr>
        <w:t>5</w:t>
      </w:r>
      <w:r>
        <w:rPr>
          <w:spacing w:val="-17"/>
          <w:sz w:val="28"/>
        </w:rPr>
        <w:t xml:space="preserve"> </w:t>
      </w:r>
      <w:r>
        <w:rPr>
          <w:sz w:val="28"/>
        </w:rPr>
        <w:t>-</w:t>
      </w:r>
      <w:r>
        <w:rPr>
          <w:spacing w:val="-18"/>
          <w:sz w:val="28"/>
        </w:rPr>
        <w:t xml:space="preserve"> </w:t>
      </w:r>
      <w:r>
        <w:rPr>
          <w:sz w:val="28"/>
        </w:rPr>
        <w:t>202</w:t>
      </w:r>
      <w:r w:rsidR="00B95877">
        <w:rPr>
          <w:sz w:val="28"/>
        </w:rPr>
        <w:t>6</w:t>
      </w:r>
      <w:r>
        <w:rPr>
          <w:spacing w:val="-17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18"/>
          <w:sz w:val="28"/>
        </w:rPr>
        <w:t xml:space="preserve"> </w:t>
      </w:r>
      <w:r>
        <w:rPr>
          <w:sz w:val="28"/>
        </w:rPr>
        <w:t>году</w:t>
      </w:r>
      <w:r>
        <w:rPr>
          <w:spacing w:val="-1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8"/>
          <w:sz w:val="28"/>
        </w:rPr>
        <w:t xml:space="preserve"> </w:t>
      </w:r>
      <w:r>
        <w:rPr>
          <w:sz w:val="28"/>
        </w:rPr>
        <w:t>-</w:t>
      </w:r>
      <w:r>
        <w:rPr>
          <w:spacing w:val="-17"/>
          <w:sz w:val="28"/>
        </w:rPr>
        <w:t xml:space="preserve"> </w:t>
      </w:r>
      <w:r>
        <w:rPr>
          <w:sz w:val="28"/>
        </w:rPr>
        <w:t>олимпиада),</w:t>
      </w:r>
      <w:r>
        <w:rPr>
          <w:spacing w:val="-18"/>
          <w:sz w:val="28"/>
        </w:rPr>
        <w:t xml:space="preserve"> </w:t>
      </w:r>
      <w:r>
        <w:rPr>
          <w:sz w:val="28"/>
        </w:rPr>
        <w:t>своевремен</w:t>
      </w:r>
      <w:r>
        <w:rPr>
          <w:sz w:val="28"/>
        </w:rPr>
        <w:t>ное</w:t>
      </w:r>
      <w:r>
        <w:rPr>
          <w:spacing w:val="-17"/>
          <w:sz w:val="28"/>
        </w:rPr>
        <w:t xml:space="preserve"> </w:t>
      </w:r>
      <w:r>
        <w:rPr>
          <w:sz w:val="28"/>
        </w:rPr>
        <w:t>размещение материалов олимпиады школьников на сайте школы.</w:t>
      </w:r>
      <w:proofErr w:type="gramEnd"/>
    </w:p>
    <w:p w:rsidR="004A6E10" w:rsidRDefault="004A6E10">
      <w:pPr>
        <w:pStyle w:val="a4"/>
        <w:numPr>
          <w:ilvl w:val="0"/>
          <w:numId w:val="1"/>
        </w:numPr>
        <w:tabs>
          <w:tab w:val="left" w:pos="779"/>
        </w:tabs>
        <w:spacing w:before="47" w:line="276" w:lineRule="auto"/>
        <w:ind w:right="431" w:firstLine="0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приказа оставляю за собой.</w:t>
      </w:r>
    </w:p>
    <w:p w:rsidR="009B01AA" w:rsidRDefault="009B01AA">
      <w:pPr>
        <w:pStyle w:val="a4"/>
        <w:spacing w:line="273" w:lineRule="auto"/>
        <w:rPr>
          <w:sz w:val="28"/>
        </w:rPr>
      </w:pPr>
    </w:p>
    <w:p w:rsidR="004A6E10" w:rsidRDefault="004A6E10">
      <w:pPr>
        <w:pStyle w:val="a4"/>
        <w:spacing w:line="273" w:lineRule="auto"/>
        <w:rPr>
          <w:sz w:val="28"/>
        </w:rPr>
      </w:pPr>
    </w:p>
    <w:p w:rsidR="004A6E10" w:rsidRDefault="004A6E10">
      <w:pPr>
        <w:pStyle w:val="a4"/>
        <w:spacing w:line="273" w:lineRule="auto"/>
        <w:rPr>
          <w:sz w:val="28"/>
        </w:rPr>
      </w:pPr>
    </w:p>
    <w:p w:rsidR="004A6E10" w:rsidRDefault="004A6E10">
      <w:pPr>
        <w:pStyle w:val="a4"/>
        <w:spacing w:line="273" w:lineRule="auto"/>
        <w:rPr>
          <w:sz w:val="28"/>
        </w:rPr>
        <w:sectPr w:rsidR="004A6E10" w:rsidSect="004A6E10">
          <w:type w:val="continuous"/>
          <w:pgSz w:w="12240" w:h="15840"/>
          <w:pgMar w:top="960" w:right="1041" w:bottom="280" w:left="720" w:header="720" w:footer="720" w:gutter="0"/>
          <w:cols w:space="720"/>
        </w:sectPr>
      </w:pPr>
      <w:r>
        <w:rPr>
          <w:sz w:val="28"/>
        </w:rPr>
        <w:t xml:space="preserve">Директор             </w:t>
      </w:r>
      <w:proofErr w:type="spellStart"/>
      <w:r>
        <w:rPr>
          <w:sz w:val="28"/>
        </w:rPr>
        <w:t>Р.М.Исмаилова</w:t>
      </w:r>
      <w:proofErr w:type="spellEnd"/>
    </w:p>
    <w:p w:rsidR="009B01AA" w:rsidRDefault="00A219E7">
      <w:pPr>
        <w:pStyle w:val="a4"/>
        <w:numPr>
          <w:ilvl w:val="1"/>
          <w:numId w:val="1"/>
        </w:numPr>
        <w:tabs>
          <w:tab w:val="left" w:pos="1112"/>
        </w:tabs>
        <w:spacing w:before="76" w:line="278" w:lineRule="auto"/>
        <w:ind w:right="448" w:firstLine="259"/>
        <w:jc w:val="both"/>
        <w:rPr>
          <w:sz w:val="28"/>
        </w:rPr>
      </w:pPr>
      <w:r>
        <w:rPr>
          <w:sz w:val="28"/>
        </w:rPr>
        <w:lastRenderedPageBreak/>
        <w:t>Обеспечить конфиденциальность при организации информационного сопровождения школьного этапа олимпиады.</w:t>
      </w:r>
    </w:p>
    <w:p w:rsidR="009B01AA" w:rsidRDefault="00A219E7">
      <w:pPr>
        <w:pStyle w:val="a4"/>
        <w:numPr>
          <w:ilvl w:val="1"/>
          <w:numId w:val="1"/>
        </w:numPr>
        <w:tabs>
          <w:tab w:val="left" w:pos="1112"/>
        </w:tabs>
        <w:spacing w:line="276" w:lineRule="auto"/>
        <w:ind w:right="439" w:firstLine="259"/>
        <w:jc w:val="both"/>
        <w:rPr>
          <w:sz w:val="28"/>
        </w:rPr>
      </w:pPr>
      <w:r>
        <w:rPr>
          <w:sz w:val="28"/>
        </w:rPr>
        <w:t>Организовать работу «горячей линии», обеспечить открытый доступ в информационно-телекоммуникацио</w:t>
      </w:r>
      <w:r>
        <w:rPr>
          <w:sz w:val="28"/>
        </w:rPr>
        <w:t>нной сети «Интернет» школьникам, педагогам, родителям</w:t>
      </w:r>
      <w:r>
        <w:rPr>
          <w:spacing w:val="-1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сайтам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коллекциями</w:t>
      </w:r>
      <w:r>
        <w:rPr>
          <w:spacing w:val="-10"/>
          <w:sz w:val="28"/>
        </w:rPr>
        <w:t xml:space="preserve"> </w:t>
      </w:r>
      <w:r>
        <w:rPr>
          <w:sz w:val="28"/>
        </w:rPr>
        <w:t>олимпиадных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заданий школьного этапа олимпиады прошлых лет и методических материалов по разбору олимпиадных заданий.</w:t>
      </w:r>
    </w:p>
    <w:p w:rsidR="009B01AA" w:rsidRDefault="00A219E7">
      <w:pPr>
        <w:pStyle w:val="a4"/>
        <w:numPr>
          <w:ilvl w:val="1"/>
          <w:numId w:val="1"/>
        </w:numPr>
        <w:tabs>
          <w:tab w:val="left" w:pos="1301"/>
        </w:tabs>
        <w:spacing w:line="276" w:lineRule="auto"/>
        <w:ind w:right="436" w:firstLine="259"/>
        <w:jc w:val="both"/>
        <w:rPr>
          <w:sz w:val="28"/>
        </w:rPr>
      </w:pPr>
      <w:r>
        <w:rPr>
          <w:sz w:val="28"/>
        </w:rPr>
        <w:t xml:space="preserve">Размещать результаты школьного этапа </w:t>
      </w:r>
      <w:r>
        <w:rPr>
          <w:sz w:val="28"/>
        </w:rPr>
        <w:t>олимпиады по каждому общеобразовательному предмету на сайте школы, в том числе протоколы жюри школьного этапа олимпиады по каждому общеобразовательному предмету.</w:t>
      </w:r>
    </w:p>
    <w:p w:rsidR="009B01AA" w:rsidRDefault="00A219E7">
      <w:pPr>
        <w:pStyle w:val="a4"/>
        <w:numPr>
          <w:ilvl w:val="1"/>
          <w:numId w:val="1"/>
        </w:numPr>
        <w:tabs>
          <w:tab w:val="left" w:pos="1301"/>
        </w:tabs>
        <w:spacing w:line="273" w:lineRule="auto"/>
        <w:ind w:right="446" w:firstLine="259"/>
        <w:jc w:val="both"/>
        <w:rPr>
          <w:sz w:val="28"/>
        </w:rPr>
      </w:pPr>
      <w:r>
        <w:rPr>
          <w:sz w:val="28"/>
        </w:rPr>
        <w:t>Утвердить Хакимову М.И., заместителя директора по ВР ответственной в МБОУ</w:t>
      </w:r>
      <w:r>
        <w:rPr>
          <w:spacing w:val="40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Сельментаузенская</w:t>
      </w:r>
      <w:proofErr w:type="spellEnd"/>
      <w:r>
        <w:rPr>
          <w:sz w:val="28"/>
        </w:rPr>
        <w:t xml:space="preserve"> С</w:t>
      </w:r>
      <w:r>
        <w:rPr>
          <w:sz w:val="28"/>
        </w:rPr>
        <w:t xml:space="preserve">ОШ» за координацию работы по организации и проведению </w:t>
      </w:r>
      <w:proofErr w:type="spellStart"/>
      <w:r>
        <w:rPr>
          <w:sz w:val="28"/>
        </w:rPr>
        <w:t>школьногоэтапа</w:t>
      </w:r>
      <w:proofErr w:type="spellEnd"/>
      <w:r>
        <w:rPr>
          <w:sz w:val="28"/>
        </w:rPr>
        <w:t xml:space="preserve"> олимпиады, обеспечение конфиденциальности.</w:t>
      </w:r>
    </w:p>
    <w:p w:rsidR="009B01AA" w:rsidRDefault="00A219E7">
      <w:pPr>
        <w:pStyle w:val="a4"/>
        <w:numPr>
          <w:ilvl w:val="1"/>
          <w:numId w:val="1"/>
        </w:numPr>
        <w:tabs>
          <w:tab w:val="left" w:pos="1301"/>
        </w:tabs>
        <w:spacing w:line="271" w:lineRule="auto"/>
        <w:ind w:right="380" w:firstLine="259"/>
        <w:jc w:val="both"/>
        <w:rPr>
          <w:sz w:val="28"/>
        </w:rPr>
      </w:pPr>
      <w:r>
        <w:rPr>
          <w:sz w:val="28"/>
        </w:rPr>
        <w:t>Обновить на сайте общеобразовательной организации раздел «Всероссийская олимпиада школьников»</w:t>
      </w:r>
      <w:r>
        <w:rPr>
          <w:spacing w:val="-7"/>
          <w:sz w:val="28"/>
        </w:rPr>
        <w:t xml:space="preserve"> </w:t>
      </w:r>
      <w:r>
        <w:rPr>
          <w:sz w:val="28"/>
        </w:rPr>
        <w:t>в срок до 28 августа.</w:t>
      </w:r>
    </w:p>
    <w:p w:rsidR="009B01AA" w:rsidRDefault="00A219E7">
      <w:pPr>
        <w:pStyle w:val="a4"/>
        <w:numPr>
          <w:ilvl w:val="1"/>
          <w:numId w:val="1"/>
        </w:numPr>
        <w:tabs>
          <w:tab w:val="left" w:pos="1117"/>
        </w:tabs>
        <w:spacing w:before="5" w:line="276" w:lineRule="auto"/>
        <w:ind w:right="440" w:firstLine="259"/>
        <w:jc w:val="both"/>
        <w:rPr>
          <w:sz w:val="28"/>
        </w:rPr>
      </w:pPr>
      <w:r>
        <w:rPr>
          <w:sz w:val="28"/>
        </w:rPr>
        <w:t xml:space="preserve">Сформировать и разместить в </w:t>
      </w:r>
      <w:r>
        <w:rPr>
          <w:sz w:val="28"/>
        </w:rPr>
        <w:t>открытом доступе, на информационных стендах общеобразовательной организации документы об организации и проведении олимпиады, календарь мероприятий по подготовке и проведению школьного этапа олимпиады с указанием даты, времени, места проведения мероприятий,</w:t>
      </w:r>
      <w:r>
        <w:rPr>
          <w:sz w:val="28"/>
        </w:rPr>
        <w:t xml:space="preserve"> ответственных лицах в общеобразовательной организации, контактные телефоны ответственных лиц, телефоны «горячей линии»</w:t>
      </w:r>
      <w:r>
        <w:rPr>
          <w:spacing w:val="-2"/>
          <w:sz w:val="28"/>
        </w:rPr>
        <w:t xml:space="preserve"> </w:t>
      </w:r>
      <w:r>
        <w:rPr>
          <w:sz w:val="28"/>
        </w:rPr>
        <w:t>по вопросам проведения олимпиады.</w:t>
      </w:r>
    </w:p>
    <w:p w:rsidR="009B01AA" w:rsidRDefault="00A219E7">
      <w:pPr>
        <w:pStyle w:val="a4"/>
        <w:numPr>
          <w:ilvl w:val="1"/>
          <w:numId w:val="1"/>
        </w:numPr>
        <w:tabs>
          <w:tab w:val="left" w:pos="1089"/>
        </w:tabs>
        <w:spacing w:before="1" w:line="276" w:lineRule="auto"/>
        <w:ind w:right="439" w:firstLine="0"/>
        <w:jc w:val="both"/>
        <w:rPr>
          <w:sz w:val="28"/>
        </w:rPr>
      </w:pPr>
      <w:r>
        <w:rPr>
          <w:sz w:val="28"/>
        </w:rPr>
        <w:t>Организовать работу «горячей линии», а также обеспечить открытый доступ в информационно-телекоммуникационной сети «Интернет» школьникам, педагогам, родителям</w:t>
      </w:r>
      <w:r>
        <w:rPr>
          <w:spacing w:val="-1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сайтам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коллекциями</w:t>
      </w:r>
      <w:r>
        <w:rPr>
          <w:spacing w:val="-8"/>
          <w:sz w:val="28"/>
        </w:rPr>
        <w:t xml:space="preserve"> </w:t>
      </w:r>
      <w:r>
        <w:rPr>
          <w:sz w:val="28"/>
        </w:rPr>
        <w:t>олимпиадных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заданий школьного этапа олимпиады прошлых лет и методических материалов по разбору олимпиадных заданий.</w:t>
      </w:r>
    </w:p>
    <w:p w:rsidR="009B01AA" w:rsidRDefault="00A219E7">
      <w:pPr>
        <w:pStyle w:val="a4"/>
        <w:numPr>
          <w:ilvl w:val="1"/>
          <w:numId w:val="1"/>
        </w:numPr>
        <w:tabs>
          <w:tab w:val="left" w:pos="1088"/>
        </w:tabs>
        <w:spacing w:line="276" w:lineRule="auto"/>
        <w:ind w:right="438" w:firstLine="259"/>
        <w:jc w:val="both"/>
        <w:rPr>
          <w:sz w:val="28"/>
        </w:rPr>
      </w:pPr>
      <w:r>
        <w:rPr>
          <w:sz w:val="28"/>
        </w:rPr>
        <w:t>Размещать результаты школьного этапа олимпиады по каждому общеобразовательному предмету (рейтинг победителей и призёров школьного этапа олимпиады)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са</w:t>
      </w:r>
      <w:r>
        <w:rPr>
          <w:sz w:val="28"/>
        </w:rPr>
        <w:t>йте</w:t>
      </w:r>
      <w:r>
        <w:rPr>
          <w:spacing w:val="-18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том</w:t>
      </w:r>
      <w:r>
        <w:rPr>
          <w:spacing w:val="-18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7"/>
          <w:sz w:val="28"/>
        </w:rPr>
        <w:t xml:space="preserve"> </w:t>
      </w:r>
      <w:r>
        <w:rPr>
          <w:sz w:val="28"/>
        </w:rPr>
        <w:t>протоколы</w:t>
      </w:r>
      <w:r>
        <w:rPr>
          <w:spacing w:val="-18"/>
          <w:sz w:val="28"/>
        </w:rPr>
        <w:t xml:space="preserve"> </w:t>
      </w:r>
      <w:r>
        <w:rPr>
          <w:sz w:val="28"/>
        </w:rPr>
        <w:t>жюри школьного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этапа</w:t>
      </w:r>
      <w:r>
        <w:rPr>
          <w:spacing w:val="-5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13"/>
          <w:sz w:val="28"/>
        </w:rPr>
        <w:t xml:space="preserve"> </w:t>
      </w:r>
      <w:r>
        <w:rPr>
          <w:sz w:val="28"/>
        </w:rPr>
        <w:t>общеобразовательному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позднее двух календарных дней после проведения олимпиады.</w:t>
      </w:r>
    </w:p>
    <w:p w:rsidR="009B01AA" w:rsidRDefault="00A219E7">
      <w:pPr>
        <w:pStyle w:val="a4"/>
        <w:numPr>
          <w:ilvl w:val="0"/>
          <w:numId w:val="1"/>
        </w:numPr>
        <w:tabs>
          <w:tab w:val="left" w:pos="726"/>
        </w:tabs>
        <w:spacing w:before="1"/>
        <w:ind w:left="726" w:hanging="316"/>
        <w:jc w:val="both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487477760" behindDoc="1" locked="0" layoutInCell="1" allowOverlap="1">
            <wp:simplePos x="0" y="0"/>
            <wp:positionH relativeFrom="page">
              <wp:posOffset>1495044</wp:posOffset>
            </wp:positionH>
            <wp:positionV relativeFrom="paragraph">
              <wp:posOffset>496172</wp:posOffset>
            </wp:positionV>
            <wp:extent cx="1924811" cy="1514856"/>
            <wp:effectExtent l="0" t="0" r="0" b="0"/>
            <wp:wrapNone/>
            <wp:docPr id="3" name="Image 3" descr="C:\Users\хава\Desktop\МИЛАНА\всеееее\печать скан.2022г. 00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хава\Desktop\МИЛАНА\всеееее\печать скан.2022г. 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811" cy="1514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8"/>
        </w:rPr>
        <w:t>Контроль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58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3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8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собой.</w:t>
      </w:r>
    </w:p>
    <w:p w:rsidR="009B01AA" w:rsidRDefault="009B01AA">
      <w:pPr>
        <w:pStyle w:val="a3"/>
        <w:ind w:left="0"/>
        <w:jc w:val="left"/>
      </w:pPr>
    </w:p>
    <w:p w:rsidR="009B01AA" w:rsidRDefault="009B01AA">
      <w:pPr>
        <w:pStyle w:val="a3"/>
        <w:ind w:left="0"/>
        <w:jc w:val="left"/>
      </w:pPr>
    </w:p>
    <w:p w:rsidR="009B01AA" w:rsidRDefault="009B01AA">
      <w:pPr>
        <w:pStyle w:val="a3"/>
        <w:spacing w:before="308"/>
        <w:ind w:left="0"/>
        <w:jc w:val="left"/>
      </w:pPr>
    </w:p>
    <w:p w:rsidR="009B01AA" w:rsidRDefault="00A219E7">
      <w:pPr>
        <w:pStyle w:val="a3"/>
        <w:tabs>
          <w:tab w:val="left" w:pos="4942"/>
        </w:tabs>
        <w:jc w:val="left"/>
        <w:rPr>
          <w:rFonts w:ascii="Microsoft Sans Serif" w:hAnsi="Microsoft Sans Serif"/>
        </w:rPr>
      </w:pPr>
      <w:r>
        <w:rPr>
          <w:spacing w:val="-2"/>
        </w:rPr>
        <w:t>Директор</w:t>
      </w:r>
      <w:r>
        <w:rPr>
          <w:rFonts w:ascii="Microsoft Sans Serif" w:hAnsi="Microsoft Sans Serif"/>
          <w:spacing w:val="-2"/>
        </w:rPr>
        <w:t>:</w:t>
      </w:r>
      <w:r>
        <w:rPr>
          <w:rFonts w:ascii="Microsoft Sans Serif" w:hAnsi="Microsoft Sans Serif"/>
        </w:rPr>
        <w:tab/>
      </w:r>
      <w:r>
        <w:t>Р</w:t>
      </w:r>
      <w:r>
        <w:rPr>
          <w:rFonts w:ascii="Microsoft Sans Serif" w:hAnsi="Microsoft Sans Serif"/>
        </w:rPr>
        <w:t>.</w:t>
      </w:r>
      <w:r>
        <w:t>М</w:t>
      </w:r>
      <w:r>
        <w:rPr>
          <w:rFonts w:ascii="Microsoft Sans Serif" w:hAnsi="Microsoft Sans Serif"/>
        </w:rPr>
        <w:t>.</w:t>
      </w:r>
      <w:r>
        <w:rPr>
          <w:rFonts w:ascii="Microsoft Sans Serif" w:hAnsi="Microsoft Sans Serif"/>
          <w:spacing w:val="-4"/>
        </w:rPr>
        <w:t xml:space="preserve"> </w:t>
      </w:r>
      <w:proofErr w:type="spellStart"/>
      <w:r>
        <w:rPr>
          <w:spacing w:val="-2"/>
        </w:rPr>
        <w:t>Исмаилова</w:t>
      </w:r>
      <w:proofErr w:type="spellEnd"/>
      <w:r>
        <w:rPr>
          <w:rFonts w:ascii="Microsoft Sans Serif" w:hAnsi="Microsoft Sans Serif"/>
          <w:spacing w:val="-2"/>
        </w:rPr>
        <w:t>.</w:t>
      </w:r>
    </w:p>
    <w:p w:rsidR="009B01AA" w:rsidRDefault="009B01AA">
      <w:pPr>
        <w:pStyle w:val="a3"/>
        <w:jc w:val="left"/>
        <w:rPr>
          <w:rFonts w:ascii="Microsoft Sans Serif" w:hAnsi="Microsoft Sans Serif"/>
        </w:rPr>
        <w:sectPr w:rsidR="009B01AA">
          <w:pgSz w:w="12240" w:h="15840"/>
          <w:pgMar w:top="620" w:right="360" w:bottom="280" w:left="720" w:header="720" w:footer="720" w:gutter="0"/>
          <w:cols w:space="720"/>
        </w:sectPr>
      </w:pPr>
    </w:p>
    <w:p w:rsidR="009B01AA" w:rsidRDefault="00A219E7">
      <w:pPr>
        <w:spacing w:before="77"/>
        <w:ind w:left="4203" w:right="1269" w:hanging="2905"/>
        <w:rPr>
          <w:b/>
          <w:sz w:val="24"/>
        </w:rPr>
      </w:pPr>
      <w:r>
        <w:rPr>
          <w:b/>
          <w:sz w:val="24"/>
        </w:rPr>
        <w:lastRenderedPageBreak/>
        <w:t>График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школьного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этапа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всероссийской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олимпиады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школьников в 2024/2025 учебном году</w:t>
      </w:r>
    </w:p>
    <w:p w:rsidR="009B01AA" w:rsidRDefault="009B01AA">
      <w:pPr>
        <w:pStyle w:val="a3"/>
        <w:spacing w:before="5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2"/>
        <w:gridCol w:w="3742"/>
        <w:gridCol w:w="2307"/>
        <w:gridCol w:w="2156"/>
        <w:gridCol w:w="1920"/>
      </w:tblGrid>
      <w:tr w:rsidR="009B01AA">
        <w:trPr>
          <w:trHeight w:val="827"/>
        </w:trPr>
        <w:tc>
          <w:tcPr>
            <w:tcW w:w="612" w:type="dxa"/>
          </w:tcPr>
          <w:p w:rsidR="009B01AA" w:rsidRDefault="00A219E7">
            <w:pPr>
              <w:pStyle w:val="TableParagraph"/>
              <w:spacing w:line="240" w:lineRule="auto"/>
              <w:ind w:left="107" w:right="14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3742" w:type="dxa"/>
          </w:tcPr>
          <w:p w:rsidR="009B01AA" w:rsidRDefault="00A219E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ОО</w:t>
            </w:r>
          </w:p>
        </w:tc>
        <w:tc>
          <w:tcPr>
            <w:tcW w:w="2307" w:type="dxa"/>
          </w:tcPr>
          <w:p w:rsidR="009B01AA" w:rsidRDefault="00A219E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2156" w:type="dxa"/>
          </w:tcPr>
          <w:p w:rsidR="009B01AA" w:rsidRDefault="00A219E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  <w:p w:rsidR="009B01AA" w:rsidRDefault="00A219E7">
            <w:pPr>
              <w:pStyle w:val="TableParagraph"/>
              <w:spacing w:line="270" w:lineRule="atLeas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 олимпиады</w:t>
            </w:r>
          </w:p>
        </w:tc>
        <w:tc>
          <w:tcPr>
            <w:tcW w:w="1920" w:type="dxa"/>
          </w:tcPr>
          <w:p w:rsidR="009B01AA" w:rsidRDefault="00A219E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9B01AA">
        <w:trPr>
          <w:trHeight w:val="551"/>
        </w:trPr>
        <w:tc>
          <w:tcPr>
            <w:tcW w:w="612" w:type="dxa"/>
          </w:tcPr>
          <w:p w:rsidR="009B01AA" w:rsidRDefault="00A219E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742" w:type="dxa"/>
          </w:tcPr>
          <w:p w:rsidR="009B01AA" w:rsidRDefault="00A219E7">
            <w:pPr>
              <w:pStyle w:val="TableParagraph"/>
              <w:spacing w:line="276" w:lineRule="exact"/>
              <w:ind w:right="547"/>
              <w:rPr>
                <w:b/>
                <w:sz w:val="24"/>
              </w:rPr>
            </w:pPr>
            <w:r>
              <w:rPr>
                <w:b/>
                <w:sz w:val="24"/>
              </w:rPr>
              <w:t>МБОУ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Сельментаузенская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СОШ»</w:t>
            </w:r>
          </w:p>
        </w:tc>
        <w:tc>
          <w:tcPr>
            <w:tcW w:w="2307" w:type="dxa"/>
          </w:tcPr>
          <w:p w:rsidR="009B01AA" w:rsidRDefault="00A219E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язык</w:t>
            </w:r>
          </w:p>
        </w:tc>
        <w:tc>
          <w:tcPr>
            <w:tcW w:w="2156" w:type="dxa"/>
          </w:tcPr>
          <w:p w:rsidR="009B01AA" w:rsidRDefault="00A219E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23 </w:t>
            </w:r>
            <w:r>
              <w:rPr>
                <w:b/>
                <w:spacing w:val="-2"/>
                <w:sz w:val="24"/>
              </w:rPr>
              <w:t>сентября,</w:t>
            </w:r>
          </w:p>
          <w:p w:rsidR="009B01AA" w:rsidRDefault="00A219E7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920" w:type="dxa"/>
          </w:tcPr>
          <w:p w:rsidR="009B01AA" w:rsidRDefault="00A219E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6-11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кл</w:t>
            </w:r>
            <w:proofErr w:type="spellEnd"/>
          </w:p>
        </w:tc>
      </w:tr>
      <w:tr w:rsidR="009B01AA">
        <w:trPr>
          <w:trHeight w:val="551"/>
        </w:trPr>
        <w:tc>
          <w:tcPr>
            <w:tcW w:w="612" w:type="dxa"/>
          </w:tcPr>
          <w:p w:rsidR="009B01AA" w:rsidRDefault="00A219E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742" w:type="dxa"/>
          </w:tcPr>
          <w:p w:rsidR="009B01AA" w:rsidRDefault="00A219E7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МБОУ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Сельментаузенская</w:t>
            </w:r>
            <w:proofErr w:type="spellEnd"/>
          </w:p>
          <w:p w:rsidR="009B01AA" w:rsidRDefault="00A219E7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СОШ»</w:t>
            </w:r>
          </w:p>
        </w:tc>
        <w:tc>
          <w:tcPr>
            <w:tcW w:w="2307" w:type="dxa"/>
          </w:tcPr>
          <w:p w:rsidR="009B01AA" w:rsidRDefault="00A219E7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История</w:t>
            </w:r>
          </w:p>
        </w:tc>
        <w:tc>
          <w:tcPr>
            <w:tcW w:w="2156" w:type="dxa"/>
          </w:tcPr>
          <w:p w:rsidR="009B01AA" w:rsidRDefault="00A219E7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27 </w:t>
            </w:r>
            <w:r>
              <w:rPr>
                <w:b/>
                <w:spacing w:val="-2"/>
                <w:sz w:val="24"/>
              </w:rPr>
              <w:t>сентября,</w:t>
            </w:r>
          </w:p>
          <w:p w:rsidR="009B01AA" w:rsidRDefault="00A219E7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920" w:type="dxa"/>
          </w:tcPr>
          <w:p w:rsidR="009B01AA" w:rsidRDefault="00A219E7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8-11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кл</w:t>
            </w:r>
            <w:proofErr w:type="spellEnd"/>
          </w:p>
        </w:tc>
      </w:tr>
      <w:tr w:rsidR="009B01AA">
        <w:trPr>
          <w:trHeight w:val="551"/>
        </w:trPr>
        <w:tc>
          <w:tcPr>
            <w:tcW w:w="612" w:type="dxa"/>
          </w:tcPr>
          <w:p w:rsidR="009B01AA" w:rsidRDefault="00A219E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742" w:type="dxa"/>
          </w:tcPr>
          <w:p w:rsidR="009B01AA" w:rsidRDefault="00A219E7">
            <w:pPr>
              <w:pStyle w:val="TableParagraph"/>
              <w:spacing w:line="276" w:lineRule="exact"/>
              <w:ind w:right="547"/>
              <w:rPr>
                <w:b/>
                <w:sz w:val="24"/>
              </w:rPr>
            </w:pPr>
            <w:r>
              <w:rPr>
                <w:b/>
                <w:sz w:val="24"/>
              </w:rPr>
              <w:t>МБОУ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Сельментаузенская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СОШ»</w:t>
            </w:r>
          </w:p>
        </w:tc>
        <w:tc>
          <w:tcPr>
            <w:tcW w:w="2307" w:type="dxa"/>
          </w:tcPr>
          <w:p w:rsidR="009B01AA" w:rsidRDefault="00A219E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Литература</w:t>
            </w:r>
          </w:p>
        </w:tc>
        <w:tc>
          <w:tcPr>
            <w:tcW w:w="2156" w:type="dxa"/>
          </w:tcPr>
          <w:p w:rsidR="009B01AA" w:rsidRDefault="00A219E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октября,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920" w:type="dxa"/>
          </w:tcPr>
          <w:p w:rsidR="009B01AA" w:rsidRDefault="00A219E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6-11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кл</w:t>
            </w:r>
            <w:proofErr w:type="spellEnd"/>
          </w:p>
        </w:tc>
      </w:tr>
      <w:tr w:rsidR="009B01AA">
        <w:trPr>
          <w:trHeight w:val="551"/>
        </w:trPr>
        <w:tc>
          <w:tcPr>
            <w:tcW w:w="612" w:type="dxa"/>
          </w:tcPr>
          <w:p w:rsidR="009B01AA" w:rsidRDefault="00A219E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742" w:type="dxa"/>
          </w:tcPr>
          <w:p w:rsidR="009B01AA" w:rsidRDefault="00A219E7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МБОУ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Сельментаузенская</w:t>
            </w:r>
            <w:proofErr w:type="spellEnd"/>
          </w:p>
          <w:p w:rsidR="009B01AA" w:rsidRDefault="00A219E7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СОШ»</w:t>
            </w:r>
          </w:p>
        </w:tc>
        <w:tc>
          <w:tcPr>
            <w:tcW w:w="2307" w:type="dxa"/>
          </w:tcPr>
          <w:p w:rsidR="009B01AA" w:rsidRDefault="00A219E7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Чеченский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язык</w:t>
            </w:r>
          </w:p>
        </w:tc>
        <w:tc>
          <w:tcPr>
            <w:tcW w:w="2156" w:type="dxa"/>
          </w:tcPr>
          <w:p w:rsidR="009B01AA" w:rsidRDefault="00A219E7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октября,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920" w:type="dxa"/>
          </w:tcPr>
          <w:p w:rsidR="009B01AA" w:rsidRDefault="00A219E7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6-11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кл</w:t>
            </w:r>
            <w:proofErr w:type="spellEnd"/>
          </w:p>
        </w:tc>
      </w:tr>
      <w:tr w:rsidR="009B01AA">
        <w:trPr>
          <w:trHeight w:val="554"/>
        </w:trPr>
        <w:tc>
          <w:tcPr>
            <w:tcW w:w="612" w:type="dxa"/>
          </w:tcPr>
          <w:p w:rsidR="009B01AA" w:rsidRDefault="00A219E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742" w:type="dxa"/>
          </w:tcPr>
          <w:p w:rsidR="009B01AA" w:rsidRDefault="00A219E7">
            <w:pPr>
              <w:pStyle w:val="TableParagraph"/>
              <w:spacing w:line="276" w:lineRule="exact"/>
              <w:ind w:right="547"/>
              <w:rPr>
                <w:b/>
                <w:sz w:val="24"/>
              </w:rPr>
            </w:pPr>
            <w:r>
              <w:rPr>
                <w:b/>
                <w:sz w:val="24"/>
              </w:rPr>
              <w:t>МБОУ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Сельментаузенская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СОШ»</w:t>
            </w:r>
          </w:p>
        </w:tc>
        <w:tc>
          <w:tcPr>
            <w:tcW w:w="2307" w:type="dxa"/>
          </w:tcPr>
          <w:p w:rsidR="009B01AA" w:rsidRDefault="00A219E7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Чеченская литература</w:t>
            </w:r>
          </w:p>
        </w:tc>
        <w:tc>
          <w:tcPr>
            <w:tcW w:w="2156" w:type="dxa"/>
          </w:tcPr>
          <w:p w:rsidR="009B01AA" w:rsidRDefault="00A219E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октября,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920" w:type="dxa"/>
          </w:tcPr>
          <w:p w:rsidR="009B01AA" w:rsidRDefault="00A219E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6-11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кл</w:t>
            </w:r>
            <w:proofErr w:type="spellEnd"/>
          </w:p>
        </w:tc>
      </w:tr>
      <w:tr w:rsidR="009B01AA">
        <w:trPr>
          <w:trHeight w:val="551"/>
        </w:trPr>
        <w:tc>
          <w:tcPr>
            <w:tcW w:w="612" w:type="dxa"/>
          </w:tcPr>
          <w:p w:rsidR="009B01AA" w:rsidRDefault="00A219E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742" w:type="dxa"/>
          </w:tcPr>
          <w:p w:rsidR="009B01AA" w:rsidRDefault="00A219E7">
            <w:pPr>
              <w:pStyle w:val="TableParagraph"/>
              <w:spacing w:line="276" w:lineRule="exact"/>
              <w:ind w:right="547"/>
              <w:rPr>
                <w:b/>
                <w:sz w:val="24"/>
              </w:rPr>
            </w:pPr>
            <w:r>
              <w:rPr>
                <w:b/>
                <w:sz w:val="24"/>
              </w:rPr>
              <w:t>МБОУ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Сельментаузенская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СОШ»</w:t>
            </w:r>
          </w:p>
        </w:tc>
        <w:tc>
          <w:tcPr>
            <w:tcW w:w="2307" w:type="dxa"/>
          </w:tcPr>
          <w:p w:rsidR="009B01AA" w:rsidRDefault="00A219E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Биология</w:t>
            </w:r>
          </w:p>
        </w:tc>
        <w:tc>
          <w:tcPr>
            <w:tcW w:w="2156" w:type="dxa"/>
          </w:tcPr>
          <w:p w:rsidR="009B01AA" w:rsidRDefault="00A219E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октября,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920" w:type="dxa"/>
          </w:tcPr>
          <w:p w:rsidR="009B01AA" w:rsidRDefault="00A219E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7-11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кл</w:t>
            </w:r>
            <w:proofErr w:type="spellEnd"/>
          </w:p>
        </w:tc>
      </w:tr>
      <w:tr w:rsidR="009B01AA">
        <w:trPr>
          <w:trHeight w:val="551"/>
        </w:trPr>
        <w:tc>
          <w:tcPr>
            <w:tcW w:w="612" w:type="dxa"/>
          </w:tcPr>
          <w:p w:rsidR="009B01AA" w:rsidRDefault="00A219E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3742" w:type="dxa"/>
          </w:tcPr>
          <w:p w:rsidR="009B01AA" w:rsidRDefault="00A219E7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МБОУ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Сельментаузенская</w:t>
            </w:r>
            <w:proofErr w:type="spellEnd"/>
          </w:p>
          <w:p w:rsidR="009B01AA" w:rsidRDefault="00A219E7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СОШ»</w:t>
            </w:r>
          </w:p>
        </w:tc>
        <w:tc>
          <w:tcPr>
            <w:tcW w:w="2307" w:type="dxa"/>
          </w:tcPr>
          <w:p w:rsidR="009B01AA" w:rsidRDefault="00A219E7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</w:p>
        </w:tc>
        <w:tc>
          <w:tcPr>
            <w:tcW w:w="2156" w:type="dxa"/>
          </w:tcPr>
          <w:p w:rsidR="009B01AA" w:rsidRDefault="00A219E7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октября,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920" w:type="dxa"/>
          </w:tcPr>
          <w:p w:rsidR="009B01AA" w:rsidRDefault="00A219E7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7-11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кл</w:t>
            </w:r>
            <w:proofErr w:type="spellEnd"/>
          </w:p>
        </w:tc>
      </w:tr>
      <w:tr w:rsidR="009B01AA">
        <w:trPr>
          <w:trHeight w:val="551"/>
        </w:trPr>
        <w:tc>
          <w:tcPr>
            <w:tcW w:w="612" w:type="dxa"/>
          </w:tcPr>
          <w:p w:rsidR="009B01AA" w:rsidRDefault="00A219E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3742" w:type="dxa"/>
          </w:tcPr>
          <w:p w:rsidR="009B01AA" w:rsidRDefault="00A219E7">
            <w:pPr>
              <w:pStyle w:val="TableParagraph"/>
              <w:spacing w:line="276" w:lineRule="exact"/>
              <w:ind w:right="547"/>
              <w:rPr>
                <w:b/>
                <w:sz w:val="24"/>
              </w:rPr>
            </w:pPr>
            <w:r>
              <w:rPr>
                <w:b/>
                <w:sz w:val="24"/>
              </w:rPr>
              <w:t>МБОУ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Сельментаузенская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СОШ»</w:t>
            </w:r>
          </w:p>
        </w:tc>
        <w:tc>
          <w:tcPr>
            <w:tcW w:w="2307" w:type="dxa"/>
          </w:tcPr>
          <w:p w:rsidR="009B01AA" w:rsidRDefault="00A219E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Информатика</w:t>
            </w:r>
          </w:p>
        </w:tc>
        <w:tc>
          <w:tcPr>
            <w:tcW w:w="2156" w:type="dxa"/>
          </w:tcPr>
          <w:p w:rsidR="009B01AA" w:rsidRDefault="00A219E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октября,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920" w:type="dxa"/>
          </w:tcPr>
          <w:p w:rsidR="009B01AA" w:rsidRDefault="00A219E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7-11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кл</w:t>
            </w:r>
            <w:proofErr w:type="spellEnd"/>
          </w:p>
        </w:tc>
      </w:tr>
    </w:tbl>
    <w:p w:rsidR="00A219E7" w:rsidRDefault="00A219E7"/>
    <w:sectPr w:rsidR="00A219E7" w:rsidSect="009B01AA">
      <w:pgSz w:w="12240" w:h="15840"/>
      <w:pgMar w:top="920" w:right="36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65134"/>
    <w:multiLevelType w:val="multilevel"/>
    <w:tmpl w:val="9000C746"/>
    <w:lvl w:ilvl="0">
      <w:start w:val="1"/>
      <w:numFmt w:val="decimal"/>
      <w:lvlText w:val="%1."/>
      <w:lvlJc w:val="left"/>
      <w:pPr>
        <w:ind w:left="412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2" w:hanging="51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68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2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6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0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4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8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2" w:hanging="51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B01AA"/>
    <w:rsid w:val="0013461A"/>
    <w:rsid w:val="00296AEA"/>
    <w:rsid w:val="004A6E10"/>
    <w:rsid w:val="009B01AA"/>
    <w:rsid w:val="00A10FA1"/>
    <w:rsid w:val="00A219E7"/>
    <w:rsid w:val="00B9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01A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01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B01AA"/>
    <w:pPr>
      <w:ind w:left="41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B01AA"/>
    <w:pPr>
      <w:ind w:left="412" w:right="437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B01AA"/>
    <w:pPr>
      <w:ind w:left="412" w:firstLine="259"/>
      <w:jc w:val="both"/>
    </w:pPr>
  </w:style>
  <w:style w:type="paragraph" w:customStyle="1" w:styleId="TableParagraph">
    <w:name w:val="Table Paragraph"/>
    <w:basedOn w:val="a"/>
    <w:uiPriority w:val="1"/>
    <w:qFormat/>
    <w:rsid w:val="009B01AA"/>
    <w:pPr>
      <w:spacing w:line="273" w:lineRule="exact"/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oh-selmentauze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Kam_082@outlook.com</cp:lastModifiedBy>
  <cp:revision>17</cp:revision>
  <dcterms:created xsi:type="dcterms:W3CDTF">2025-09-18T07:48:00Z</dcterms:created>
  <dcterms:modified xsi:type="dcterms:W3CDTF">2025-09-18T09:40:00Z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LastSaved">
    <vt:filetime>2025-09-18T00:00:00Z</vt:filetime>
  </property>
  <property fmtid="{D5CDD505-2E9C-101B-9397-08002B2CF9AE}" pid="4" name="Producer">
    <vt:lpwstr>Foxit Reader Printer 9.5.0.1620</vt:lpwstr>
  </property>
</Properties>
</file>