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E7" w:rsidRDefault="00A84DD1">
      <w:pPr>
        <w:spacing w:after="0" w:line="288" w:lineRule="atLeast"/>
        <w:jc w:val="center"/>
        <w:outlineLvl w:val="0"/>
        <w:rPr>
          <w:rFonts w:ascii="inherit" w:eastAsia="Times New Roman" w:hAnsi="inherit" w:cs="Times New Roman"/>
          <w:b/>
          <w:bCs/>
          <w:color w:val="1E72BD"/>
          <w:kern w:val="2"/>
          <w:sz w:val="45"/>
          <w:szCs w:val="45"/>
          <w:lang w:eastAsia="ru-RU"/>
        </w:rPr>
      </w:pPr>
      <w:r>
        <w:rPr>
          <w:rFonts w:ascii="inherit" w:eastAsia="Times New Roman" w:hAnsi="inherit" w:cs="Times New Roman"/>
          <w:b/>
          <w:bCs/>
          <w:color w:val="1E72BD"/>
          <w:kern w:val="2"/>
          <w:sz w:val="45"/>
          <w:szCs w:val="45"/>
          <w:lang w:eastAsia="ru-RU"/>
        </w:rPr>
        <w:t>Правила приёма в 202</w:t>
      </w:r>
      <w:r w:rsidR="00E86ABF">
        <w:rPr>
          <w:rFonts w:ascii="inherit" w:eastAsia="Times New Roman" w:hAnsi="inherit" w:cs="Times New Roman"/>
          <w:b/>
          <w:bCs/>
          <w:color w:val="1E72BD"/>
          <w:kern w:val="2"/>
          <w:sz w:val="45"/>
          <w:szCs w:val="45"/>
          <w:lang w:eastAsia="ru-RU"/>
        </w:rPr>
        <w:t>4</w:t>
      </w:r>
      <w:r>
        <w:rPr>
          <w:rFonts w:ascii="inherit" w:eastAsia="Times New Roman" w:hAnsi="inherit" w:cs="Times New Roman"/>
          <w:b/>
          <w:bCs/>
          <w:color w:val="1E72BD"/>
          <w:kern w:val="2"/>
          <w:sz w:val="45"/>
          <w:szCs w:val="45"/>
          <w:lang w:eastAsia="ru-RU"/>
        </w:rPr>
        <w:t xml:space="preserve"> году</w:t>
      </w:r>
    </w:p>
    <w:p w:rsidR="002719E7" w:rsidRDefault="00A84DD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3A3A3A"/>
          <w:sz w:val="30"/>
          <w:szCs w:val="30"/>
          <w:lang w:eastAsia="ru-RU"/>
        </w:rPr>
      </w:pPr>
      <w:r>
        <w:rPr>
          <w:noProof/>
        </w:rPr>
        <w:drawing>
          <wp:inline distT="0" distB="0" distL="0" distR="0">
            <wp:extent cx="5715000" cy="3400425"/>
            <wp:effectExtent l="0" t="0" r="0" b="0"/>
            <wp:docPr id="1" name="Рисунок 2" descr="https://licej14.ru/wp-content/uploads/2021/01/1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s://licej14.ru/wp-content/uploads/2021/01/1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9E7" w:rsidRDefault="002719E7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</w:p>
    <w:p w:rsidR="00E86ABF" w:rsidRPr="00E86ABF" w:rsidRDefault="00A84DD1" w:rsidP="00E86ABF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Приём детей в 1 класс на 202</w:t>
      </w:r>
      <w:r w:rsidR="00E86ABF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/202</w:t>
      </w:r>
      <w:r w:rsidR="00E86ABF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 xml:space="preserve"> учебный год </w:t>
      </w:r>
      <w:r w:rsidR="00E86ABF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 xml:space="preserve">регламентируется </w:t>
      </w:r>
      <w:r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 xml:space="preserve">утвержденным Приказом </w:t>
      </w:r>
      <w:proofErr w:type="spellStart"/>
      <w:r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 xml:space="preserve"> России от 02.09.2020 № 458</w:t>
      </w:r>
      <w:r w:rsidR="00E86ABF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 xml:space="preserve">, ФЗ-273 от 2012 года, Приказом </w:t>
      </w:r>
      <w:proofErr w:type="spellStart"/>
      <w:r w:rsidR="00E86ABF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>Минпросвещения</w:t>
      </w:r>
      <w:proofErr w:type="spellEnd"/>
      <w:r w:rsidR="00E86ABF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lang w:eastAsia="ru-RU"/>
        </w:rPr>
        <w:t xml:space="preserve"> России от 30.08.2023 №642</w:t>
      </w:r>
    </w:p>
    <w:p w:rsidR="002719E7" w:rsidRDefault="002719E7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3A3A3A"/>
          <w:sz w:val="32"/>
          <w:szCs w:val="32"/>
          <w:lang w:eastAsia="ru-RU"/>
        </w:rPr>
      </w:pPr>
    </w:p>
    <w:p w:rsidR="002719E7" w:rsidRDefault="00A84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Приём документов в 1 класс в 202</w:t>
      </w:r>
      <w:r w:rsidR="00E86ABF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начнётся 1 апреля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Pr="00A84DD1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2024 года</w:t>
      </w:r>
    </w:p>
    <w:p w:rsidR="002719E7" w:rsidRDefault="00271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2719E7" w:rsidRDefault="00A84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С 1 апреля</w:t>
      </w: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будут приниматься заявления от родителей, чьи дети имеют преимущественное право на зачисление в общеобразовательную организацию, а также детей, проживающих на закреплённой за школой территории. Приём этих категорий детей должен </w:t>
      </w: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завершиться 30 июня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Преимущ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ественное право на зачисление имеют: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— дети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242938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— </w:t>
      </w:r>
      <w:r w:rsidR="00242938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полнородные или не полнородные братья (сестры)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детей, уже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посещающих</w:t>
      </w:r>
      <w:r w:rsidR="00242938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 школу</w:t>
      </w:r>
    </w:p>
    <w:p w:rsidR="008156C4" w:rsidRDefault="008156C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дети,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военнослужащих, добровольцев, сотрудников 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Росгвардии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чей отец погиб на СВО или позднее из-за полученных ранений, травм и заболеваний.</w:t>
      </w:r>
    </w:p>
    <w:p w:rsidR="002719E7" w:rsidRDefault="00A84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 xml:space="preserve">С </w:t>
      </w: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6 июля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начинается приём заявлений от родителей детей, не проживающих на закрепленной за конкретной школой территории до момента заполнения свободных мест, </w:t>
      </w: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но не позднее 5 сентября текущего года.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Подать заявление родители смогут: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лично в общеобразовательную орга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низацию;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по почте заказным письмом с уведомлением о вручении;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через портал Госуслуг.</w:t>
      </w:r>
    </w:p>
    <w:p w:rsidR="002719E7" w:rsidRDefault="002719E7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Для приема родитель(и) законный(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копию свидетельства о рождении ребенка или документа, подтверждающего родство заявителя;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копию документа, подтверждающего установление опеки или попе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чительства (при необходимости);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—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— копию свидетельства о рождении полнородных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 неполнородных брата или сестры для преимущественного приема;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копии подтверждающих документов, свидетельства о рождении брата или сестры первоклассника;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— копию заключения психолого-медико-педагогической комиссии (при наличии).</w:t>
      </w:r>
    </w:p>
    <w:p w:rsidR="002719E7" w:rsidRDefault="00A84DD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При посещении общеобразов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ательной организации и (или) очном взаимодействии с уполномоченными должностными лицами общеобразовательной организации родитель(и) законный(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) представитель(и) ребенка предъявляет(ют) оригиналы документов, указанных документов, а поступающий — оригинал д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окумента, удостоверяющего личность поступающего.</w:t>
      </w:r>
    </w:p>
    <w:p w:rsidR="002719E7" w:rsidRDefault="00A84DD1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Родитель(и) законный(</w:t>
      </w:r>
      <w:proofErr w:type="spellStart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представления прав ребенка), и документ, подтверждающий право ребенка на пребывание в Российской Федерации.</w:t>
      </w:r>
    </w:p>
    <w:p w:rsidR="002719E7" w:rsidRDefault="00A84DD1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русский язык.</w:t>
      </w:r>
    </w:p>
    <w:p w:rsidR="002719E7" w:rsidRDefault="002719E7">
      <w:pPr>
        <w:rPr>
          <w:rFonts w:ascii="Times New Roman" w:hAnsi="Times New Roman" w:cs="Times New Roman"/>
          <w:sz w:val="28"/>
          <w:szCs w:val="28"/>
        </w:rPr>
      </w:pPr>
    </w:p>
    <w:p w:rsidR="002719E7" w:rsidRDefault="002719E7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719E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E7"/>
    <w:rsid w:val="00242938"/>
    <w:rsid w:val="002719E7"/>
    <w:rsid w:val="008156C4"/>
    <w:rsid w:val="00A84DD1"/>
    <w:rsid w:val="00E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AB76"/>
  <w15:docId w15:val="{8B4AA251-E597-4154-9F67-5F619D18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08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licej14.ru/wp-content/uploads/2021/01/1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sogomonova_l</dc:creator>
  <dc:description/>
  <cp:lastModifiedBy>Admin</cp:lastModifiedBy>
  <cp:revision>12</cp:revision>
  <dcterms:created xsi:type="dcterms:W3CDTF">2021-02-15T08:29:00Z</dcterms:created>
  <dcterms:modified xsi:type="dcterms:W3CDTF">2024-03-12T11:51:00Z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